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719" w:rsidRPr="00014CF1" w:rsidRDefault="00296719" w:rsidP="00296719">
      <w:pPr>
        <w:widowControl/>
        <w:outlineLvl w:val="1"/>
        <w:rPr>
          <w:rFonts w:ascii="標楷體" w:eastAsia="標楷體" w:hAnsi="標楷體" w:cs="Helvetica"/>
          <w:b/>
          <w:bCs/>
          <w:kern w:val="36"/>
          <w:sz w:val="28"/>
          <w:szCs w:val="28"/>
        </w:rPr>
      </w:pPr>
      <w:r w:rsidRPr="00014CF1">
        <w:rPr>
          <w:rFonts w:ascii="標楷體" w:eastAsia="標楷體" w:hAnsi="標楷體" w:cs="Helvetica"/>
          <w:b/>
          <w:bCs/>
          <w:kern w:val="36"/>
          <w:sz w:val="28"/>
          <w:szCs w:val="28"/>
        </w:rPr>
        <w:t>土豪哥案翻版 5男1女性愛毒趴少女全裸猝死摩鐵</w:t>
      </w:r>
    </w:p>
    <w:p w:rsidR="00296719" w:rsidRPr="00014CF1" w:rsidRDefault="00296719" w:rsidP="00296719">
      <w:pPr>
        <w:widowControl/>
        <w:rPr>
          <w:rFonts w:ascii="標楷體" w:eastAsia="標楷體" w:hAnsi="標楷體" w:cs="Helvetica"/>
          <w:kern w:val="0"/>
          <w:sz w:val="20"/>
          <w:szCs w:val="20"/>
        </w:rPr>
      </w:pPr>
      <w:r w:rsidRPr="00014CF1">
        <w:rPr>
          <w:rFonts w:ascii="標楷體" w:eastAsia="標楷體" w:hAnsi="標楷體" w:cs="Helvetica"/>
          <w:noProof/>
          <w:color w:val="324FE1"/>
          <w:kern w:val="0"/>
          <w:sz w:val="20"/>
          <w:szCs w:val="20"/>
        </w:rPr>
        <w:drawing>
          <wp:inline distT="0" distB="0" distL="0" distR="0" wp14:anchorId="257911DE" wp14:editId="4B8EADB2">
            <wp:extent cx="800100" cy="800100"/>
            <wp:effectExtent l="0" t="0" r="0" b="0"/>
            <wp:docPr id="1" name="圖片 1" descr="https://s.yimg.com/ny/api/res/1.2/oERAKzR65QwXgsLRlM9.VQ--~A/YXBwaWQ9aGlnaGxhbmRlcjtzbT0xO3c9ODQ7aD04NDtpbD1wbGFuZQ--/https:/media.zenfs.com/creatr-images/GLB/2016-12-02/5f6cf120-b86d-11e6-87db-b3eafe87c9b9_-2016-11-25-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.yimg.com/ny/api/res/1.2/oERAKzR65QwXgsLRlM9.VQ--~A/YXBwaWQ9aGlnaGxhbmRlcjtzbT0xO3c9ODQ7aD04NDtpbD1wbGFuZQ--/https:/media.zenfs.com/creatr-images/GLB/2016-12-02/5f6cf120-b86d-11e6-87db-b3eafe87c9b9_-2016-11-25-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719" w:rsidRPr="00014CF1" w:rsidRDefault="00296719" w:rsidP="00296719">
      <w:pPr>
        <w:widowControl/>
        <w:rPr>
          <w:rFonts w:ascii="標楷體" w:eastAsia="標楷體" w:hAnsi="標楷體" w:cs="Helvetica"/>
          <w:kern w:val="0"/>
          <w:sz w:val="20"/>
          <w:szCs w:val="20"/>
        </w:rPr>
      </w:pPr>
      <w:r w:rsidRPr="00014CF1">
        <w:rPr>
          <w:rFonts w:ascii="標楷體" w:eastAsia="標楷體" w:hAnsi="標楷體" w:cs="Helvetica"/>
          <w:kern w:val="0"/>
          <w:sz w:val="20"/>
          <w:szCs w:val="20"/>
        </w:rPr>
        <w:t>2019年7月月17日 上午 10:39</w:t>
      </w:r>
    </w:p>
    <w:p w:rsidR="00296719" w:rsidRPr="00014CF1" w:rsidRDefault="00296719" w:rsidP="00296719">
      <w:pPr>
        <w:widowControl/>
        <w:jc w:val="center"/>
        <w:rPr>
          <w:rFonts w:ascii="標楷體" w:eastAsia="標楷體" w:hAnsi="標楷體" w:cs="Helvetica"/>
          <w:kern w:val="0"/>
          <w:sz w:val="20"/>
          <w:szCs w:val="20"/>
        </w:rPr>
      </w:pPr>
    </w:p>
    <w:p w:rsidR="00296719" w:rsidRPr="00014CF1" w:rsidRDefault="00296719" w:rsidP="00296719">
      <w:pPr>
        <w:widowControl/>
        <w:rPr>
          <w:rFonts w:ascii="標楷體" w:eastAsia="標楷體" w:hAnsi="標楷體" w:cs="Helvetica"/>
          <w:kern w:val="0"/>
          <w:sz w:val="20"/>
          <w:szCs w:val="20"/>
        </w:rPr>
      </w:pPr>
      <w:r w:rsidRPr="00014CF1">
        <w:rPr>
          <w:rFonts w:ascii="標楷體" w:eastAsia="標楷體" w:hAnsi="標楷體" w:cs="Helvetica"/>
          <w:noProof/>
          <w:kern w:val="0"/>
          <w:sz w:val="20"/>
          <w:szCs w:val="20"/>
        </w:rPr>
        <w:drawing>
          <wp:inline distT="0" distB="0" distL="0" distR="0" wp14:anchorId="4A9789A4" wp14:editId="6BCCFD41">
            <wp:extent cx="6362700" cy="3474720"/>
            <wp:effectExtent l="0" t="0" r="0" b="0"/>
            <wp:docPr id="2" name="圖片 2" descr="https://s.yimg.com/ny/api/res/1.2/oAPChTmn03pPrFl8ZC_sLA--~A/YXBwaWQ9aGlnaGxhbmRlcjtzbT0xO3c9ODAw/https:/media.zenfs.com/zh-TW/mirrormedia.mg/7ea780d56c46646f32e032d65f30bd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.yimg.com/ny/api/res/1.2/oAPChTmn03pPrFl8ZC_sLA--~A/YXBwaWQ9aGlnaGxhbmRlcjtzbT0xO3c9ODAw/https:/media.zenfs.com/zh-TW/mirrormedia.mg/7ea780d56c46646f32e032d65f30bd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719" w:rsidRPr="00014CF1" w:rsidRDefault="00296719" w:rsidP="00014CF1">
      <w:pPr>
        <w:widowControl/>
        <w:spacing w:before="100" w:beforeAutospacing="1" w:after="100" w:afterAutospacing="1" w:line="320" w:lineRule="exact"/>
        <w:rPr>
          <w:rFonts w:ascii="標楷體" w:eastAsia="標楷體" w:hAnsi="標楷體" w:cs="Helvetica"/>
          <w:kern w:val="0"/>
          <w:sz w:val="26"/>
          <w:szCs w:val="26"/>
        </w:rPr>
      </w:pPr>
      <w:r w:rsidRPr="00014CF1">
        <w:rPr>
          <w:rFonts w:ascii="標楷體" w:eastAsia="標楷體" w:hAnsi="標楷體" w:cs="Helvetica"/>
          <w:kern w:val="0"/>
          <w:sz w:val="26"/>
          <w:szCs w:val="26"/>
        </w:rPr>
        <w:t>台南1位17歲少女，在7月中到台中參加毒品性愛趴，結果疑似混用毒品猝死，5位男子見狀直接一哄而散，把少女赤裸裸的丟在摩鐵床上，直到女員工進入才發現報警，有如土豪哥案翻版。</w:t>
      </w:r>
    </w:p>
    <w:p w:rsidR="00296719" w:rsidRPr="00014CF1" w:rsidRDefault="00296719" w:rsidP="00014CF1">
      <w:pPr>
        <w:widowControl/>
        <w:spacing w:before="100" w:beforeAutospacing="1" w:line="320" w:lineRule="exact"/>
        <w:rPr>
          <w:rFonts w:ascii="標楷體" w:eastAsia="標楷體" w:hAnsi="標楷體" w:cs="Helvetica"/>
          <w:kern w:val="0"/>
          <w:sz w:val="26"/>
          <w:szCs w:val="26"/>
        </w:rPr>
      </w:pPr>
      <w:r w:rsidRPr="00014CF1">
        <w:rPr>
          <w:rFonts w:ascii="標楷體" w:eastAsia="標楷體" w:hAnsi="標楷體" w:cs="Helvetica"/>
          <w:kern w:val="0"/>
          <w:sz w:val="26"/>
          <w:szCs w:val="26"/>
        </w:rPr>
        <w:t>據了解，少女出身單親家庭，母親是外配，因家中經濟不佳，她急著想賺錢獨立，過去即積極找台南的八大行業接觸，尋求工作機會。本月11日到台中找朋友玩，後來又在網路發言「台中的朋友還有沒有人要拎我出去玩」，馬上引來多人報名。少女派對一攤接過一攤，直到14日凌晨，她又前往台中某家摩鐵開毒品性愛趴。</w:t>
      </w:r>
    </w:p>
    <w:p w:rsidR="00296719" w:rsidRPr="00014CF1" w:rsidRDefault="00296719" w:rsidP="00014CF1">
      <w:pPr>
        <w:widowControl/>
        <w:spacing w:before="100" w:beforeAutospacing="1" w:line="320" w:lineRule="exact"/>
        <w:rPr>
          <w:rFonts w:ascii="標楷體" w:eastAsia="標楷體" w:hAnsi="標楷體" w:cs="Helvetica"/>
          <w:kern w:val="0"/>
          <w:sz w:val="26"/>
          <w:szCs w:val="26"/>
        </w:rPr>
      </w:pPr>
      <w:r w:rsidRPr="00014CF1">
        <w:rPr>
          <w:rFonts w:ascii="標楷體" w:eastAsia="標楷體" w:hAnsi="標楷體" w:cs="Helvetica"/>
          <w:kern w:val="0"/>
          <w:sz w:val="26"/>
          <w:szCs w:val="26"/>
        </w:rPr>
        <w:t>摩鐵中有5位男子，只有她1位女性，眾人在房內吸毒、性愛，期間少女說肚子痛、頭暈，在一旁休息。最後有位男子靠近發現少女，發現她已無呼吸心跳，眾人見狀馬上離去，丟下全裸的少女在床上。</w:t>
      </w:r>
      <w:bookmarkStart w:id="0" w:name="_GoBack"/>
      <w:bookmarkEnd w:id="0"/>
    </w:p>
    <w:p w:rsidR="00296719" w:rsidRPr="00014CF1" w:rsidRDefault="00296719" w:rsidP="00014CF1">
      <w:pPr>
        <w:widowControl/>
        <w:spacing w:before="100" w:beforeAutospacing="1" w:after="100" w:afterAutospacing="1" w:line="320" w:lineRule="exact"/>
        <w:rPr>
          <w:rFonts w:ascii="標楷體" w:eastAsia="標楷體" w:hAnsi="標楷體" w:cs="Helvetica"/>
          <w:kern w:val="0"/>
          <w:sz w:val="26"/>
          <w:szCs w:val="26"/>
        </w:rPr>
      </w:pPr>
      <w:r w:rsidRPr="00014CF1">
        <w:rPr>
          <w:rFonts w:ascii="標楷體" w:eastAsia="標楷體" w:hAnsi="標楷體" w:cs="Helvetica"/>
          <w:kern w:val="0"/>
          <w:sz w:val="26"/>
          <w:szCs w:val="26"/>
        </w:rPr>
        <w:t>女員工發現後報警，警方獲報通知家長，其母悲慟難以接受，但對女兒的交友狀況並不清楚。參加毒趴的男子陸續被傳喚，檢察官複訊後聲請羈押禁見。</w:t>
      </w:r>
    </w:p>
    <w:p w:rsidR="00014CF1" w:rsidRPr="00014CF1" w:rsidRDefault="00296719" w:rsidP="00014CF1">
      <w:pPr>
        <w:widowControl/>
        <w:spacing w:before="100" w:beforeAutospacing="1" w:after="100" w:afterAutospacing="1" w:line="360" w:lineRule="exact"/>
        <w:rPr>
          <w:rFonts w:ascii="標楷體" w:eastAsia="標楷體" w:hAnsi="標楷體"/>
        </w:rPr>
      </w:pPr>
      <w:r w:rsidRPr="00014CF1">
        <w:rPr>
          <w:rFonts w:ascii="標楷體" w:eastAsia="標楷體" w:hAnsi="標楷體" w:cs="Segoe UI Symbol"/>
          <w:b/>
          <w:bCs/>
          <w:kern w:val="0"/>
          <w:sz w:val="28"/>
          <w:szCs w:val="28"/>
        </w:rPr>
        <w:t>★</w:t>
      </w:r>
      <w:r w:rsidRPr="00014CF1">
        <w:rPr>
          <w:rFonts w:ascii="標楷體" w:eastAsia="標楷體" w:hAnsi="標楷體" w:cs="Helvetica"/>
          <w:b/>
          <w:bCs/>
          <w:kern w:val="0"/>
          <w:sz w:val="28"/>
          <w:szCs w:val="28"/>
        </w:rPr>
        <w:t>鏡週刊關心您：珍惜生命拒絕毒品，健康無價不容毒噬。</w:t>
      </w:r>
    </w:p>
    <w:sectPr w:rsidR="00014CF1" w:rsidRPr="00014CF1" w:rsidSect="0042752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7D0" w:rsidRDefault="000F37D0" w:rsidP="00014CF1">
      <w:r>
        <w:separator/>
      </w:r>
    </w:p>
  </w:endnote>
  <w:endnote w:type="continuationSeparator" w:id="0">
    <w:p w:rsidR="000F37D0" w:rsidRDefault="000F37D0" w:rsidP="00014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7D0" w:rsidRDefault="000F37D0" w:rsidP="00014CF1">
      <w:r>
        <w:separator/>
      </w:r>
    </w:p>
  </w:footnote>
  <w:footnote w:type="continuationSeparator" w:id="0">
    <w:p w:rsidR="000F37D0" w:rsidRDefault="000F37D0" w:rsidP="00014C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527"/>
    <w:rsid w:val="00014CF1"/>
    <w:rsid w:val="000F37D0"/>
    <w:rsid w:val="00296719"/>
    <w:rsid w:val="00427527"/>
    <w:rsid w:val="008E4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A0DE301-9F39-45F4-8F9D-7AB541E3A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4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14CF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14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14CF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2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7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495452">
                      <w:marLeft w:val="0"/>
                      <w:marRight w:val="0"/>
                      <w:marTop w:val="25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76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607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680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3729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7718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298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1752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4042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1256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8828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40231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117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15483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238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0003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6420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4019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714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2105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7127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51492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07049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0899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77715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3417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5651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96282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6943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4368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6734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68717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5697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89344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664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77107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irrormedia.mg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王春良</dc:creator>
  <cp:keywords/>
  <dc:description/>
  <cp:lastModifiedBy>王春良</cp:lastModifiedBy>
  <cp:revision>3</cp:revision>
  <dcterms:created xsi:type="dcterms:W3CDTF">2019-07-17T05:00:00Z</dcterms:created>
  <dcterms:modified xsi:type="dcterms:W3CDTF">2020-01-09T03:10:00Z</dcterms:modified>
</cp:coreProperties>
</file>